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8B" w:rsidRDefault="00BA4D8B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  <w:b/>
        </w:rPr>
      </w:pPr>
    </w:p>
    <w:p w:rsidR="00BA4D8B" w:rsidRPr="00714E11" w:rsidRDefault="00BA4D8B" w:rsidP="00BA4D8B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Calibri" w:hAnsi="Calibri"/>
          <w:b/>
        </w:rPr>
      </w:pPr>
      <w:r w:rsidRPr="00714E11">
        <w:rPr>
          <w:rFonts w:ascii="Calibri" w:hAnsi="Calibri"/>
          <w:b/>
        </w:rPr>
        <w:t xml:space="preserve">Burmistrza Rawy Mazowieckiej </w:t>
      </w:r>
      <w:r>
        <w:rPr>
          <w:rFonts w:ascii="Calibri" w:hAnsi="Calibri"/>
          <w:b/>
        </w:rPr>
        <w:t xml:space="preserve">Piotr </w:t>
      </w:r>
      <w:proofErr w:type="spellStart"/>
      <w:r>
        <w:rPr>
          <w:rFonts w:ascii="Calibri" w:hAnsi="Calibri"/>
          <w:b/>
        </w:rPr>
        <w:t>Irla</w:t>
      </w:r>
      <w:proofErr w:type="spellEnd"/>
      <w:r>
        <w:rPr>
          <w:rFonts w:ascii="Calibri" w:hAnsi="Calibri"/>
          <w:b/>
        </w:rPr>
        <w:t xml:space="preserve"> zaprasza organizacje pozarządowe na szkolenie:</w:t>
      </w: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/>
          <w:b/>
        </w:rPr>
      </w:pPr>
      <w:r w:rsidRPr="00981E2F">
        <w:rPr>
          <w:rFonts w:ascii="Calibri" w:hAnsi="Calibri" w:cs="Arial"/>
          <w:b/>
          <w:bCs/>
          <w:szCs w:val="24"/>
        </w:rPr>
        <w:t>„</w:t>
      </w:r>
      <w:r w:rsidRPr="00631DE9">
        <w:rPr>
          <w:rFonts w:ascii="Calibri" w:hAnsi="Calibri" w:cs="Arial"/>
          <w:b/>
          <w:bCs/>
          <w:szCs w:val="24"/>
        </w:rPr>
        <w:t xml:space="preserve">Jak </w:t>
      </w:r>
      <w:r>
        <w:rPr>
          <w:rFonts w:ascii="Calibri" w:hAnsi="Calibri" w:cs="Arial"/>
          <w:b/>
          <w:bCs/>
          <w:szCs w:val="24"/>
        </w:rPr>
        <w:t xml:space="preserve">pisać </w:t>
      </w:r>
      <w:r w:rsidRPr="00631DE9">
        <w:rPr>
          <w:rFonts w:ascii="Calibri" w:hAnsi="Calibri" w:cs="Arial"/>
          <w:b/>
          <w:bCs/>
          <w:szCs w:val="24"/>
        </w:rPr>
        <w:t>projekty, które wygrywają?</w:t>
      </w:r>
      <w:r>
        <w:rPr>
          <w:rFonts w:ascii="Calibri" w:hAnsi="Calibri" w:cs="Arial"/>
          <w:b/>
          <w:bCs/>
          <w:szCs w:val="24"/>
        </w:rPr>
        <w:t xml:space="preserve">” </w:t>
      </w:r>
      <w:r>
        <w:rPr>
          <w:rFonts w:ascii="Calibri" w:hAnsi="Calibri"/>
          <w:b/>
        </w:rPr>
        <w:t xml:space="preserve"> </w:t>
      </w:r>
    </w:p>
    <w:p w:rsidR="00BA4D8B" w:rsidRPr="00BA4D8B" w:rsidRDefault="00BA4D8B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  <w:b/>
          <w:lang/>
        </w:rPr>
      </w:pPr>
    </w:p>
    <w:p w:rsidR="0060561C" w:rsidRDefault="0060561C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</w:rPr>
      </w:pPr>
      <w:r>
        <w:rPr>
          <w:rFonts w:ascii="Calibri" w:hAnsi="Calibri"/>
          <w:b/>
        </w:rPr>
        <w:t>Organizatorzy:</w:t>
      </w:r>
      <w:r w:rsidR="00F217B1">
        <w:rPr>
          <w:rFonts w:ascii="Calibri" w:hAnsi="Calibri"/>
        </w:rPr>
        <w:t xml:space="preserve"> Fundacja Instytut Spraw Obywatelskich</w:t>
      </w:r>
      <w:r w:rsidR="00BA4D8B">
        <w:rPr>
          <w:rFonts w:ascii="Calibri" w:hAnsi="Calibri"/>
        </w:rPr>
        <w:t xml:space="preserve"> i</w:t>
      </w:r>
      <w:r w:rsidR="00F217B1">
        <w:rPr>
          <w:rFonts w:ascii="Calibri" w:hAnsi="Calibri"/>
        </w:rPr>
        <w:t xml:space="preserve"> </w:t>
      </w:r>
      <w:r w:rsidR="00584EF4">
        <w:rPr>
          <w:rFonts w:ascii="Calibri" w:hAnsi="Calibri"/>
        </w:rPr>
        <w:t>Rawskie Centrum Organizacji Pozarządowych</w:t>
      </w:r>
    </w:p>
    <w:p w:rsidR="00BA4D8B" w:rsidRDefault="00BA4D8B" w:rsidP="00BA4D8B">
      <w:pPr>
        <w:spacing w:after="0"/>
        <w:jc w:val="center"/>
        <w:outlineLvl w:val="1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Termin: 22 i 23 maja 2019 r.</w:t>
      </w:r>
    </w:p>
    <w:p w:rsidR="00BA4D8B" w:rsidRDefault="00BA4D8B" w:rsidP="00BA4D8B">
      <w:pPr>
        <w:spacing w:after="0"/>
        <w:jc w:val="center"/>
        <w:outlineLvl w:val="1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Miejsce: Miejski Dom Kultury w Rawie Mazowieckiej</w:t>
      </w:r>
    </w:p>
    <w:p w:rsidR="00BA4D8B" w:rsidRDefault="00BA4D8B" w:rsidP="00BA4D8B">
      <w:pPr>
        <w:spacing w:after="0"/>
        <w:jc w:val="center"/>
        <w:outlineLvl w:val="1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Prowadzący: Justyna Matusiak,</w:t>
      </w:r>
    </w:p>
    <w:p w:rsidR="00BA4D8B" w:rsidRDefault="00BA4D8B" w:rsidP="00BA4D8B">
      <w:pPr>
        <w:spacing w:after="0"/>
        <w:jc w:val="center"/>
        <w:outlineLvl w:val="1"/>
        <w:rPr>
          <w:rFonts w:eastAsia="Times New Roman" w:cs="Tahoma"/>
          <w:b/>
          <w:bCs/>
          <w:lang w:eastAsia="pl-PL"/>
        </w:rPr>
      </w:pPr>
    </w:p>
    <w:p w:rsidR="00BA4D8B" w:rsidRDefault="00BA4D8B" w:rsidP="00BA4D8B">
      <w:pPr>
        <w:spacing w:after="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  <w:r w:rsidRPr="00190282">
        <w:rPr>
          <w:rFonts w:eastAsia="Times New Roman" w:cs="Tahoma"/>
          <w:b/>
          <w:bCs/>
          <w:sz w:val="24"/>
          <w:szCs w:val="24"/>
          <w:lang w:eastAsia="pl-PL"/>
        </w:rPr>
        <w:t>Program</w:t>
      </w: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 w dniu 22.05.2019 r. (środa)</w:t>
      </w:r>
    </w:p>
    <w:p w:rsidR="00BA4D8B" w:rsidRDefault="00BA4D8B" w:rsidP="00BA4D8B">
      <w:pPr>
        <w:spacing w:after="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16.00 – 16.30 </w:t>
      </w:r>
    </w:p>
    <w:p w:rsidR="00BA4D8B" w:rsidRDefault="00BA4D8B" w:rsidP="00BA4D8B">
      <w:pPr>
        <w:numPr>
          <w:ilvl w:val="0"/>
          <w:numId w:val="22"/>
        </w:numPr>
        <w:spacing w:after="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  <w:r w:rsidRPr="00845D40">
        <w:rPr>
          <w:rFonts w:eastAsia="Times New Roman" w:cs="Tahoma"/>
          <w:bCs/>
          <w:sz w:val="24"/>
          <w:szCs w:val="24"/>
          <w:lang w:eastAsia="pl-PL"/>
        </w:rPr>
        <w:t>przywitanie i wypełnienie dokumentów</w:t>
      </w:r>
    </w:p>
    <w:p w:rsidR="00BA4D8B" w:rsidRDefault="00BA4D8B" w:rsidP="00BA4D8B">
      <w:pPr>
        <w:spacing w:after="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16.30 – 17.30 </w:t>
      </w:r>
    </w:p>
    <w:p w:rsidR="00BA4D8B" w:rsidRDefault="00BA4D8B" w:rsidP="00BA4D8B">
      <w:pPr>
        <w:numPr>
          <w:ilvl w:val="0"/>
          <w:numId w:val="22"/>
        </w:numPr>
        <w:spacing w:after="0"/>
        <w:outlineLvl w:val="1"/>
        <w:rPr>
          <w:rFonts w:eastAsia="Times New Roman"/>
          <w:color w:val="000000"/>
          <w:sz w:val="24"/>
          <w:szCs w:val="24"/>
          <w:lang w:eastAsia="pl-PL"/>
        </w:rPr>
      </w:pPr>
      <w:r w:rsidRPr="00190282">
        <w:rPr>
          <w:rFonts w:eastAsia="Times New Roman"/>
          <w:color w:val="000000"/>
          <w:sz w:val="24"/>
          <w:szCs w:val="24"/>
          <w:lang w:eastAsia="pl-PL"/>
        </w:rPr>
        <w:t xml:space="preserve">W jaki sposób </w:t>
      </w:r>
      <w:proofErr w:type="spellStart"/>
      <w:r w:rsidRPr="00190282">
        <w:rPr>
          <w:rFonts w:eastAsia="Times New Roman"/>
          <w:color w:val="000000"/>
          <w:sz w:val="24"/>
          <w:szCs w:val="24"/>
          <w:lang w:eastAsia="pl-PL"/>
        </w:rPr>
        <w:t>organizacja</w:t>
      </w:r>
      <w:proofErr w:type="spellEnd"/>
      <w:r w:rsidRPr="00190282">
        <w:rPr>
          <w:rFonts w:eastAsia="Times New Roman"/>
          <w:color w:val="000000"/>
          <w:sz w:val="24"/>
          <w:szCs w:val="24"/>
          <w:lang w:eastAsia="pl-PL"/>
        </w:rPr>
        <w:t xml:space="preserve"> może ubiegać się o dotacje?</w:t>
      </w:r>
    </w:p>
    <w:p w:rsidR="00BA4D8B" w:rsidRPr="00190282" w:rsidRDefault="00BA4D8B" w:rsidP="00BA4D8B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90282">
        <w:rPr>
          <w:rFonts w:eastAsia="Times New Roman"/>
          <w:color w:val="000000"/>
          <w:sz w:val="24"/>
          <w:szCs w:val="24"/>
          <w:lang w:eastAsia="pl-PL"/>
        </w:rPr>
        <w:t xml:space="preserve">Co to jest projekt? – główne założenia </w:t>
      </w:r>
    </w:p>
    <w:p w:rsidR="00BA4D8B" w:rsidRPr="00190282" w:rsidRDefault="00BA4D8B" w:rsidP="00BA4D8B">
      <w:pPr>
        <w:numPr>
          <w:ilvl w:val="0"/>
          <w:numId w:val="20"/>
        </w:numPr>
        <w:spacing w:after="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  <w:r w:rsidRPr="00190282">
        <w:rPr>
          <w:rFonts w:eastAsia="Times New Roman"/>
          <w:color w:val="000000"/>
          <w:sz w:val="24"/>
          <w:szCs w:val="24"/>
          <w:lang w:eastAsia="pl-PL"/>
        </w:rPr>
        <w:t>Zróbmy projekt, ale właściwie po co, czyli o znaczeniu analizy potrzeb</w:t>
      </w:r>
    </w:p>
    <w:p w:rsidR="00BA4D8B" w:rsidRDefault="00BA4D8B" w:rsidP="00BA4D8B">
      <w:pPr>
        <w:spacing w:after="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17.30 – 17.45</w:t>
      </w:r>
    </w:p>
    <w:p w:rsidR="00BA4D8B" w:rsidRDefault="00BA4D8B" w:rsidP="00BA4D8B">
      <w:pPr>
        <w:numPr>
          <w:ilvl w:val="0"/>
          <w:numId w:val="24"/>
        </w:numPr>
        <w:spacing w:after="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  <w:r w:rsidRPr="00845D40">
        <w:rPr>
          <w:rFonts w:eastAsia="Times New Roman" w:cs="Tahoma"/>
          <w:bCs/>
          <w:sz w:val="24"/>
          <w:szCs w:val="24"/>
          <w:lang w:eastAsia="pl-PL"/>
        </w:rPr>
        <w:t>przerwa kawowa</w:t>
      </w:r>
    </w:p>
    <w:p w:rsidR="00BA4D8B" w:rsidRDefault="00BA4D8B" w:rsidP="00BA4D8B">
      <w:pPr>
        <w:spacing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17.45 – 19.00 – </w:t>
      </w:r>
    </w:p>
    <w:p w:rsidR="00BA4D8B" w:rsidRPr="00190282" w:rsidRDefault="00BA4D8B" w:rsidP="00BA4D8B">
      <w:pPr>
        <w:numPr>
          <w:ilvl w:val="0"/>
          <w:numId w:val="23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90282">
        <w:rPr>
          <w:rFonts w:eastAsia="Times New Roman"/>
          <w:color w:val="000000"/>
          <w:sz w:val="24"/>
          <w:szCs w:val="24"/>
          <w:lang w:eastAsia="pl-PL"/>
        </w:rPr>
        <w:t>Formularz wniosku – krok po kroku</w:t>
      </w:r>
    </w:p>
    <w:p w:rsidR="00BA4D8B" w:rsidRPr="00190282" w:rsidRDefault="00BA4D8B" w:rsidP="00BA4D8B">
      <w:pPr>
        <w:numPr>
          <w:ilvl w:val="0"/>
          <w:numId w:val="2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90282">
        <w:rPr>
          <w:rFonts w:eastAsia="Times New Roman"/>
          <w:color w:val="000000"/>
          <w:sz w:val="24"/>
          <w:szCs w:val="24"/>
          <w:lang w:eastAsia="pl-PL"/>
        </w:rPr>
        <w:t xml:space="preserve">Najważniejsze elementy wniosku o dotację – omówienie kolejnych punktów wniosku   </w:t>
      </w:r>
    </w:p>
    <w:p w:rsidR="00BA4D8B" w:rsidRPr="00845D40" w:rsidRDefault="00BA4D8B" w:rsidP="00BA4D8B">
      <w:pPr>
        <w:numPr>
          <w:ilvl w:val="0"/>
          <w:numId w:val="21"/>
        </w:numPr>
        <w:spacing w:after="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  <w:r w:rsidRPr="00190282">
        <w:rPr>
          <w:rFonts w:eastAsia="Times New Roman"/>
          <w:color w:val="000000"/>
          <w:sz w:val="24"/>
          <w:szCs w:val="24"/>
          <w:lang w:eastAsia="pl-PL"/>
        </w:rPr>
        <w:t>Które elementy opisowej części wniosku są najważniejsze z punktu widzenia oceniającego</w:t>
      </w:r>
    </w:p>
    <w:p w:rsidR="00BA4D8B" w:rsidRPr="00845D40" w:rsidRDefault="00BA4D8B" w:rsidP="00BA4D8B">
      <w:pPr>
        <w:spacing w:after="0"/>
        <w:ind w:left="72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</w:p>
    <w:p w:rsidR="00BA4D8B" w:rsidRPr="00845D40" w:rsidRDefault="00BA4D8B" w:rsidP="00BA4D8B">
      <w:pPr>
        <w:spacing w:after="0"/>
        <w:outlineLvl w:val="1"/>
        <w:rPr>
          <w:rFonts w:eastAsia="Times New Roman"/>
          <w:b/>
          <w:color w:val="000000"/>
          <w:sz w:val="24"/>
          <w:szCs w:val="24"/>
          <w:lang w:eastAsia="pl-PL"/>
        </w:rPr>
      </w:pPr>
      <w:r w:rsidRPr="00845D40">
        <w:rPr>
          <w:rFonts w:eastAsia="Times New Roman"/>
          <w:b/>
          <w:color w:val="000000"/>
          <w:sz w:val="24"/>
          <w:szCs w:val="24"/>
          <w:lang w:eastAsia="pl-PL"/>
        </w:rPr>
        <w:t>Program w dniu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 23.05.2019 r.(czwartek)</w:t>
      </w:r>
    </w:p>
    <w:p w:rsidR="00BA4D8B" w:rsidRPr="00190282" w:rsidRDefault="00BA4D8B" w:rsidP="00BA4D8B">
      <w:pPr>
        <w:spacing w:after="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16.00 – 17.30 </w:t>
      </w:r>
    </w:p>
    <w:p w:rsidR="00BA4D8B" w:rsidRPr="00845D40" w:rsidRDefault="00BA4D8B" w:rsidP="00BA4D8B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190282">
        <w:rPr>
          <w:rFonts w:eastAsia="Times New Roman"/>
          <w:color w:val="000000"/>
          <w:sz w:val="24"/>
          <w:szCs w:val="24"/>
          <w:lang w:eastAsia="pl-PL"/>
        </w:rPr>
        <w:t>Siadamy do budżetu – wniosku i projektu – od cz</w:t>
      </w:r>
      <w:r>
        <w:rPr>
          <w:rFonts w:eastAsia="Times New Roman"/>
          <w:color w:val="000000"/>
          <w:sz w:val="24"/>
          <w:szCs w:val="24"/>
          <w:lang w:eastAsia="pl-PL"/>
        </w:rPr>
        <w:t>ego zacząć i jak to skalkulować</w:t>
      </w:r>
    </w:p>
    <w:p w:rsidR="00BA4D8B" w:rsidRDefault="00BA4D8B" w:rsidP="00BA4D8B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845D40">
        <w:rPr>
          <w:rFonts w:eastAsia="Times New Roman"/>
          <w:color w:val="000000"/>
          <w:sz w:val="24"/>
          <w:szCs w:val="24"/>
          <w:lang w:eastAsia="pl-PL"/>
        </w:rPr>
        <w:t>Ryzyko projektowe – najbardziej zaniedbany element wniosku</w:t>
      </w:r>
    </w:p>
    <w:p w:rsidR="00BA4D8B" w:rsidRPr="00845D40" w:rsidRDefault="00BA4D8B" w:rsidP="00BA4D8B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845D40">
        <w:rPr>
          <w:sz w:val="24"/>
          <w:szCs w:val="24"/>
        </w:rPr>
        <w:t>Czy w ogóle coś może nie wyjść?, czyli o przewidywaniu ryzyka w projekcie</w:t>
      </w:r>
    </w:p>
    <w:p w:rsidR="00BA4D8B" w:rsidRDefault="00BA4D8B" w:rsidP="00BA4D8B">
      <w:pPr>
        <w:spacing w:after="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17.30 – 17.45</w:t>
      </w:r>
    </w:p>
    <w:p w:rsidR="00BA4D8B" w:rsidRDefault="00BA4D8B" w:rsidP="00BA4D8B">
      <w:pPr>
        <w:numPr>
          <w:ilvl w:val="0"/>
          <w:numId w:val="25"/>
        </w:numPr>
        <w:spacing w:after="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  <w:r w:rsidRPr="00845D40">
        <w:rPr>
          <w:rFonts w:eastAsia="Times New Roman" w:cs="Tahoma"/>
          <w:bCs/>
          <w:sz w:val="24"/>
          <w:szCs w:val="24"/>
          <w:lang w:eastAsia="pl-PL"/>
        </w:rPr>
        <w:t>przerwa kawowa</w:t>
      </w:r>
    </w:p>
    <w:p w:rsidR="00BA4D8B" w:rsidRPr="00845D40" w:rsidRDefault="00BA4D8B" w:rsidP="00BA4D8B">
      <w:pPr>
        <w:numPr>
          <w:ilvl w:val="1"/>
          <w:numId w:val="26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– 19.00 </w:t>
      </w:r>
    </w:p>
    <w:p w:rsidR="00BA4D8B" w:rsidRPr="00845D40" w:rsidRDefault="00BA4D8B" w:rsidP="00BA4D8B">
      <w:pPr>
        <w:numPr>
          <w:ilvl w:val="0"/>
          <w:numId w:val="25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 w:cs="Tahoma"/>
          <w:bCs/>
          <w:sz w:val="24"/>
          <w:szCs w:val="24"/>
          <w:lang w:eastAsia="pl-PL"/>
        </w:rPr>
        <w:t xml:space="preserve">Rodzaje i zasady konkursów ogłaszanych przez Urząd Miasta w </w:t>
      </w:r>
      <w:r w:rsidRPr="00845D40">
        <w:rPr>
          <w:rFonts w:eastAsia="Times New Roman" w:cs="Tahoma"/>
          <w:bCs/>
          <w:sz w:val="24"/>
          <w:szCs w:val="24"/>
          <w:lang w:eastAsia="pl-PL"/>
        </w:rPr>
        <w:t>Rawie Mazowieckiej</w:t>
      </w:r>
    </w:p>
    <w:p w:rsidR="00BA4D8B" w:rsidRPr="00190282" w:rsidRDefault="00BA4D8B" w:rsidP="00BA4D8B">
      <w:pPr>
        <w:spacing w:after="0"/>
        <w:outlineLvl w:val="1"/>
        <w:rPr>
          <w:rFonts w:eastAsia="Times New Roman" w:cs="Tahoma"/>
          <w:b/>
          <w:bCs/>
          <w:sz w:val="24"/>
          <w:szCs w:val="24"/>
          <w:lang w:eastAsia="pl-PL"/>
        </w:rPr>
      </w:pPr>
    </w:p>
    <w:p w:rsidR="00A37E67" w:rsidRDefault="00A37E67" w:rsidP="00A37E67">
      <w:pPr>
        <w:pStyle w:val="Akapitzlist"/>
        <w:suppressAutoHyphens/>
        <w:autoSpaceDN w:val="0"/>
        <w:ind w:left="0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zapisy email: </w:t>
      </w:r>
      <w:hyperlink r:id="rId7" w:history="1">
        <w:r w:rsidRPr="00006267">
          <w:rPr>
            <w:rStyle w:val="Hipercze"/>
            <w:rFonts w:ascii="Calibri" w:hAnsi="Calibri"/>
            <w:b/>
          </w:rPr>
          <w:t>centrum@miastorawa.pl</w:t>
        </w:r>
      </w:hyperlink>
      <w:r>
        <w:rPr>
          <w:rFonts w:ascii="Calibri" w:hAnsi="Calibri"/>
          <w:b/>
        </w:rPr>
        <w:t xml:space="preserve"> lub telefonicznie od poniedziałku do piątku                         w    godz. 8.00 – 15.00 tel.530 134 000.</w:t>
      </w:r>
    </w:p>
    <w:p w:rsidR="00A37E67" w:rsidRDefault="00A37E67" w:rsidP="00A37E67">
      <w:pPr>
        <w:pStyle w:val="Akapitzlist"/>
        <w:suppressAutoHyphens/>
        <w:autoSpaceDN w:val="0"/>
        <w:ind w:left="0"/>
        <w:textAlignment w:val="baseline"/>
        <w:rPr>
          <w:rFonts w:ascii="Calibri" w:hAnsi="Calibri"/>
          <w:b/>
        </w:rPr>
      </w:pPr>
    </w:p>
    <w:p w:rsidR="00BA4D8B" w:rsidRDefault="00BA4D8B" w:rsidP="00BA4D8B">
      <w:pPr>
        <w:jc w:val="both"/>
      </w:pPr>
    </w:p>
    <w:p w:rsidR="00BA4D8B" w:rsidRPr="00981E2F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rPr>
          <w:rFonts w:ascii="Calibri" w:hAnsi="Calibri" w:cs="Arial"/>
          <w:b/>
          <w:bCs/>
          <w:szCs w:val="24"/>
        </w:rPr>
      </w:pPr>
    </w:p>
    <w:p w:rsidR="00F217B1" w:rsidRPr="00BA4D8B" w:rsidRDefault="00F217B1" w:rsidP="0060561C">
      <w:pPr>
        <w:pStyle w:val="Akapitzlist"/>
        <w:suppressAutoHyphens/>
        <w:autoSpaceDN w:val="0"/>
        <w:ind w:left="0"/>
        <w:jc w:val="both"/>
        <w:textAlignment w:val="baseline"/>
        <w:rPr>
          <w:rFonts w:ascii="Calibri" w:hAnsi="Calibri"/>
          <w:b/>
          <w:lang/>
        </w:rPr>
      </w:pPr>
    </w:p>
    <w:sectPr w:rsidR="00F217B1" w:rsidRPr="00BA4D8B" w:rsidSect="0032272C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A0" w:rsidRDefault="00C50BA0" w:rsidP="008C799D">
      <w:pPr>
        <w:spacing w:after="0" w:line="240" w:lineRule="auto"/>
      </w:pPr>
      <w:r>
        <w:separator/>
      </w:r>
    </w:p>
  </w:endnote>
  <w:endnote w:type="continuationSeparator" w:id="0">
    <w:p w:rsidR="00C50BA0" w:rsidRDefault="00C50BA0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B6" w:rsidRDefault="006D2AAF" w:rsidP="008C799D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1105" cy="1076325"/>
          <wp:effectExtent l="0" t="0" r="0" b="0"/>
          <wp:wrapNone/>
          <wp:docPr id="2" name="Obraz 2" descr="subregion_papier_firmowy_2018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region_papier_firmowy_2018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PAGE   \* MERGEFORMAT">
      <w:r w:rsidR="00A37E6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A0" w:rsidRDefault="00C50BA0" w:rsidP="008C799D">
      <w:pPr>
        <w:spacing w:after="0" w:line="240" w:lineRule="auto"/>
      </w:pPr>
      <w:r>
        <w:separator/>
      </w:r>
    </w:p>
  </w:footnote>
  <w:footnote w:type="continuationSeparator" w:id="0">
    <w:p w:rsidR="00C50BA0" w:rsidRDefault="00C50BA0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6A" w:rsidRDefault="008E5E4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59" w:rsidRDefault="00751D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-528320</wp:posOffset>
          </wp:positionV>
          <wp:extent cx="1638300" cy="981075"/>
          <wp:effectExtent l="0" t="0" r="0" b="0"/>
          <wp:wrapTight wrapText="bothSides">
            <wp:wrapPolygon edited="0">
              <wp:start x="4521" y="6291"/>
              <wp:lineTo x="2763" y="7550"/>
              <wp:lineTo x="2260" y="10485"/>
              <wp:lineTo x="3014" y="13841"/>
              <wp:lineTo x="7535" y="15518"/>
              <wp:lineTo x="9293" y="15518"/>
              <wp:lineTo x="10549" y="15518"/>
              <wp:lineTo x="10298" y="13421"/>
              <wp:lineTo x="10047" y="13002"/>
              <wp:lineTo x="19340" y="12583"/>
              <wp:lineTo x="19340" y="7969"/>
              <wp:lineTo x="8791" y="6291"/>
              <wp:lineTo x="4521" y="6291"/>
            </wp:wrapPolygon>
          </wp:wrapTight>
          <wp:docPr id="4" name="Obraz 4" descr="logo_ins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nsp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-442595</wp:posOffset>
          </wp:positionV>
          <wp:extent cx="1857375" cy="781050"/>
          <wp:effectExtent l="19050" t="0" r="9525" b="0"/>
          <wp:wrapTight wrapText="largest">
            <wp:wrapPolygon edited="0">
              <wp:start x="-222" y="0"/>
              <wp:lineTo x="-222" y="21073"/>
              <wp:lineTo x="21711" y="21073"/>
              <wp:lineTo x="21711" y="0"/>
              <wp:lineTo x="-22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52B6" w:rsidRDefault="007A52B6" w:rsidP="00584E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A4F"/>
    <w:multiLevelType w:val="hybridMultilevel"/>
    <w:tmpl w:val="72104BE0"/>
    <w:lvl w:ilvl="0" w:tplc="43E61F26">
      <w:start w:val="1"/>
      <w:numFmt w:val="bullet"/>
      <w:suff w:val="space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AF2"/>
    <w:multiLevelType w:val="hybridMultilevel"/>
    <w:tmpl w:val="CB4A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CDB"/>
    <w:multiLevelType w:val="hybridMultilevel"/>
    <w:tmpl w:val="FB5A3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96583"/>
    <w:multiLevelType w:val="hybridMultilevel"/>
    <w:tmpl w:val="00A62EDE"/>
    <w:lvl w:ilvl="0" w:tplc="12049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772F"/>
    <w:multiLevelType w:val="hybridMultilevel"/>
    <w:tmpl w:val="824C4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0F82"/>
    <w:multiLevelType w:val="hybridMultilevel"/>
    <w:tmpl w:val="4882EFBA"/>
    <w:lvl w:ilvl="0" w:tplc="90BCF590">
      <w:start w:val="1"/>
      <w:numFmt w:val="decimal"/>
      <w:suff w:val="space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0CF5B2E"/>
    <w:multiLevelType w:val="hybridMultilevel"/>
    <w:tmpl w:val="690426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573A"/>
    <w:multiLevelType w:val="multilevel"/>
    <w:tmpl w:val="083411A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C0732EE"/>
    <w:multiLevelType w:val="multilevel"/>
    <w:tmpl w:val="6044A85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8B23C7"/>
    <w:multiLevelType w:val="hybridMultilevel"/>
    <w:tmpl w:val="8D58DA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9615C"/>
    <w:multiLevelType w:val="multilevel"/>
    <w:tmpl w:val="C776A2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9D31AA"/>
    <w:multiLevelType w:val="multilevel"/>
    <w:tmpl w:val="FC0CF070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3F00681"/>
    <w:multiLevelType w:val="hybridMultilevel"/>
    <w:tmpl w:val="6AE8E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405F2"/>
    <w:multiLevelType w:val="hybridMultilevel"/>
    <w:tmpl w:val="F4D2B4C6"/>
    <w:lvl w:ilvl="0" w:tplc="1FBCB122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45B9"/>
    <w:multiLevelType w:val="multilevel"/>
    <w:tmpl w:val="16889CF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42B48DE"/>
    <w:multiLevelType w:val="hybridMultilevel"/>
    <w:tmpl w:val="C3B47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A6273"/>
    <w:multiLevelType w:val="multilevel"/>
    <w:tmpl w:val="3D9E416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4F369F"/>
    <w:multiLevelType w:val="multilevel"/>
    <w:tmpl w:val="7180A61E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3837345"/>
    <w:multiLevelType w:val="hybridMultilevel"/>
    <w:tmpl w:val="B56CA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3580A"/>
    <w:multiLevelType w:val="hybridMultilevel"/>
    <w:tmpl w:val="FAE60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B6BBA"/>
    <w:multiLevelType w:val="multilevel"/>
    <w:tmpl w:val="3ADA4AF0"/>
    <w:lvl w:ilvl="0">
      <w:start w:val="17"/>
      <w:numFmt w:val="decimal"/>
      <w:lvlText w:val="%1"/>
      <w:lvlJc w:val="left"/>
      <w:pPr>
        <w:ind w:left="540" w:hanging="540"/>
      </w:pPr>
      <w:rPr>
        <w:rFonts w:cs="Tahoma" w:hint="default"/>
        <w:b/>
        <w:color w:val="auto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cs="Tahom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color w:val="auto"/>
      </w:rPr>
    </w:lvl>
  </w:abstractNum>
  <w:abstractNum w:abstractNumId="21">
    <w:nsid w:val="71533DF5"/>
    <w:multiLevelType w:val="hybridMultilevel"/>
    <w:tmpl w:val="535A14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777E1"/>
    <w:multiLevelType w:val="multilevel"/>
    <w:tmpl w:val="8EB2ECA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78A347EB"/>
    <w:multiLevelType w:val="hybridMultilevel"/>
    <w:tmpl w:val="A858E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37924"/>
    <w:multiLevelType w:val="multilevel"/>
    <w:tmpl w:val="58DEBA4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4"/>
  </w:num>
  <w:num w:numId="13">
    <w:abstractNumId w:val="11"/>
  </w:num>
  <w:num w:numId="14">
    <w:abstractNumId w:val="17"/>
  </w:num>
  <w:num w:numId="15">
    <w:abstractNumId w:val="10"/>
  </w:num>
  <w:num w:numId="16">
    <w:abstractNumId w:val="16"/>
  </w:num>
  <w:num w:numId="17">
    <w:abstractNumId w:val="7"/>
  </w:num>
  <w:num w:numId="18">
    <w:abstractNumId w:val="14"/>
  </w:num>
  <w:num w:numId="19">
    <w:abstractNumId w:val="22"/>
  </w:num>
  <w:num w:numId="20">
    <w:abstractNumId w:val="19"/>
  </w:num>
  <w:num w:numId="21">
    <w:abstractNumId w:val="4"/>
  </w:num>
  <w:num w:numId="22">
    <w:abstractNumId w:val="15"/>
  </w:num>
  <w:num w:numId="23">
    <w:abstractNumId w:val="23"/>
  </w:num>
  <w:num w:numId="24">
    <w:abstractNumId w:val="21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06497"/>
    <w:rsid w:val="00026AC6"/>
    <w:rsid w:val="0004575F"/>
    <w:rsid w:val="000509AB"/>
    <w:rsid w:val="00062567"/>
    <w:rsid w:val="0007274E"/>
    <w:rsid w:val="00113999"/>
    <w:rsid w:val="0012213D"/>
    <w:rsid w:val="001369D0"/>
    <w:rsid w:val="001B0182"/>
    <w:rsid w:val="001E2D8F"/>
    <w:rsid w:val="001F5F9B"/>
    <w:rsid w:val="00206497"/>
    <w:rsid w:val="00224098"/>
    <w:rsid w:val="002816BA"/>
    <w:rsid w:val="002852DB"/>
    <w:rsid w:val="002B0299"/>
    <w:rsid w:val="002C73F4"/>
    <w:rsid w:val="0032272C"/>
    <w:rsid w:val="00350303"/>
    <w:rsid w:val="00363389"/>
    <w:rsid w:val="003A185F"/>
    <w:rsid w:val="004012AF"/>
    <w:rsid w:val="00404EEE"/>
    <w:rsid w:val="00474ED0"/>
    <w:rsid w:val="00482985"/>
    <w:rsid w:val="005337F0"/>
    <w:rsid w:val="00584EF4"/>
    <w:rsid w:val="005C19CA"/>
    <w:rsid w:val="005E392D"/>
    <w:rsid w:val="005E3F94"/>
    <w:rsid w:val="0060561C"/>
    <w:rsid w:val="0063465F"/>
    <w:rsid w:val="00674DC0"/>
    <w:rsid w:val="006820D1"/>
    <w:rsid w:val="006929D8"/>
    <w:rsid w:val="006C1366"/>
    <w:rsid w:val="006D2AAF"/>
    <w:rsid w:val="006D3AB4"/>
    <w:rsid w:val="00714E11"/>
    <w:rsid w:val="00717134"/>
    <w:rsid w:val="00737F59"/>
    <w:rsid w:val="00751DB9"/>
    <w:rsid w:val="0077472E"/>
    <w:rsid w:val="007A52B6"/>
    <w:rsid w:val="0085095D"/>
    <w:rsid w:val="0085531D"/>
    <w:rsid w:val="00865EC3"/>
    <w:rsid w:val="00867D09"/>
    <w:rsid w:val="008A43BF"/>
    <w:rsid w:val="008C799D"/>
    <w:rsid w:val="008E5E4C"/>
    <w:rsid w:val="008E65CC"/>
    <w:rsid w:val="00906727"/>
    <w:rsid w:val="00994467"/>
    <w:rsid w:val="009C577B"/>
    <w:rsid w:val="00A13ACE"/>
    <w:rsid w:val="00A30372"/>
    <w:rsid w:val="00A37E67"/>
    <w:rsid w:val="00A52AEA"/>
    <w:rsid w:val="00A740EA"/>
    <w:rsid w:val="00A86170"/>
    <w:rsid w:val="00AB538B"/>
    <w:rsid w:val="00AE325F"/>
    <w:rsid w:val="00B058A7"/>
    <w:rsid w:val="00B23C6A"/>
    <w:rsid w:val="00B635E9"/>
    <w:rsid w:val="00B86B53"/>
    <w:rsid w:val="00BA4D8B"/>
    <w:rsid w:val="00BC083E"/>
    <w:rsid w:val="00C100DC"/>
    <w:rsid w:val="00C4444A"/>
    <w:rsid w:val="00C50BA0"/>
    <w:rsid w:val="00C623C1"/>
    <w:rsid w:val="00C71AB5"/>
    <w:rsid w:val="00C81253"/>
    <w:rsid w:val="00CB0956"/>
    <w:rsid w:val="00CB3D0D"/>
    <w:rsid w:val="00CC7D07"/>
    <w:rsid w:val="00CE12E7"/>
    <w:rsid w:val="00D7671D"/>
    <w:rsid w:val="00DA4738"/>
    <w:rsid w:val="00DA4C05"/>
    <w:rsid w:val="00DB6D55"/>
    <w:rsid w:val="00DC1E6B"/>
    <w:rsid w:val="00DE3B09"/>
    <w:rsid w:val="00E06BA0"/>
    <w:rsid w:val="00E12BFF"/>
    <w:rsid w:val="00E4006F"/>
    <w:rsid w:val="00EA1651"/>
    <w:rsid w:val="00EB068D"/>
    <w:rsid w:val="00ED7DEE"/>
    <w:rsid w:val="00F217B1"/>
    <w:rsid w:val="00F71F35"/>
    <w:rsid w:val="00F95CAC"/>
    <w:rsid w:val="00FA131B"/>
    <w:rsid w:val="00FF5F1F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553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16B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A4D8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4D8B"/>
    <w:rPr>
      <w:rFonts w:ascii="Times New Roman" w:eastAsia="Times New Roman" w:hAnsi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um@miastor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Sekuter</cp:lastModifiedBy>
  <cp:revision>6</cp:revision>
  <cp:lastPrinted>2019-03-11T10:19:00Z</cp:lastPrinted>
  <dcterms:created xsi:type="dcterms:W3CDTF">2019-05-15T08:43:00Z</dcterms:created>
  <dcterms:modified xsi:type="dcterms:W3CDTF">2019-05-15T08:53:00Z</dcterms:modified>
</cp:coreProperties>
</file>