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8B" w:rsidRDefault="00BA4D8B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</w:rPr>
      </w:pPr>
    </w:p>
    <w:p w:rsidR="00972C0F" w:rsidRPr="00972C0F" w:rsidRDefault="00972C0F" w:rsidP="00BA4D8B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Calibri" w:hAnsi="Calibri"/>
          <w:b/>
          <w:color w:val="22229E"/>
          <w:sz w:val="28"/>
        </w:rPr>
      </w:pPr>
      <w:r w:rsidRPr="00972C0F">
        <w:rPr>
          <w:rFonts w:ascii="Calibri" w:hAnsi="Calibri"/>
          <w:b/>
          <w:color w:val="22229E"/>
          <w:sz w:val="28"/>
        </w:rPr>
        <w:t>Z</w:t>
      </w:r>
      <w:r w:rsidR="00BA4D8B" w:rsidRPr="00972C0F">
        <w:rPr>
          <w:rFonts w:ascii="Calibri" w:hAnsi="Calibri"/>
          <w:b/>
          <w:color w:val="22229E"/>
          <w:sz w:val="28"/>
        </w:rPr>
        <w:t>aprasza</w:t>
      </w:r>
      <w:r w:rsidRPr="00972C0F">
        <w:rPr>
          <w:rFonts w:ascii="Calibri" w:hAnsi="Calibri"/>
          <w:b/>
          <w:color w:val="22229E"/>
          <w:sz w:val="28"/>
        </w:rPr>
        <w:t>my</w:t>
      </w:r>
      <w:r w:rsidR="00BA4D8B" w:rsidRPr="00972C0F">
        <w:rPr>
          <w:rFonts w:ascii="Calibri" w:hAnsi="Calibri"/>
          <w:b/>
          <w:color w:val="22229E"/>
          <w:sz w:val="28"/>
        </w:rPr>
        <w:t xml:space="preserve"> </w:t>
      </w:r>
      <w:r w:rsidRPr="00972C0F">
        <w:rPr>
          <w:rFonts w:ascii="Calibri" w:hAnsi="Calibri"/>
          <w:b/>
          <w:color w:val="22229E"/>
          <w:sz w:val="28"/>
        </w:rPr>
        <w:t xml:space="preserve">rawskie </w:t>
      </w:r>
      <w:r w:rsidR="00BA4D8B" w:rsidRPr="00972C0F">
        <w:rPr>
          <w:rFonts w:ascii="Calibri" w:hAnsi="Calibri"/>
          <w:b/>
          <w:color w:val="22229E"/>
          <w:sz w:val="28"/>
        </w:rPr>
        <w:t>organizacje pozarządowe</w:t>
      </w:r>
      <w:r w:rsidR="000C63B9">
        <w:rPr>
          <w:rFonts w:ascii="Calibri" w:hAnsi="Calibri"/>
          <w:b/>
          <w:color w:val="22229E"/>
          <w:sz w:val="28"/>
        </w:rPr>
        <w:t xml:space="preserve"> </w:t>
      </w:r>
      <w:r w:rsidR="00BA4D8B" w:rsidRPr="00972C0F">
        <w:rPr>
          <w:rFonts w:ascii="Calibri" w:hAnsi="Calibri"/>
          <w:b/>
          <w:color w:val="22229E"/>
          <w:sz w:val="28"/>
        </w:rPr>
        <w:t xml:space="preserve"> </w:t>
      </w:r>
      <w:r w:rsidRPr="00972C0F">
        <w:rPr>
          <w:rFonts w:ascii="Calibri" w:hAnsi="Calibri"/>
          <w:b/>
          <w:color w:val="22229E"/>
          <w:sz w:val="28"/>
        </w:rPr>
        <w:t>na spotkanie</w:t>
      </w:r>
      <w:r w:rsidR="000C63B9">
        <w:rPr>
          <w:rFonts w:ascii="Calibri" w:hAnsi="Calibri"/>
          <w:b/>
          <w:color w:val="22229E"/>
          <w:sz w:val="28"/>
        </w:rPr>
        <w:t xml:space="preserve">                                           </w:t>
      </w:r>
      <w:r w:rsidRPr="00972C0F">
        <w:rPr>
          <w:rFonts w:ascii="Calibri" w:hAnsi="Calibri"/>
          <w:b/>
          <w:color w:val="22229E"/>
          <w:sz w:val="28"/>
        </w:rPr>
        <w:t xml:space="preserve"> z przedstawicielem</w:t>
      </w:r>
    </w:p>
    <w:p w:rsidR="00972C0F" w:rsidRPr="000C63B9" w:rsidRDefault="00972C0F" w:rsidP="00972C0F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Calibri" w:hAnsi="Calibri"/>
          <w:b/>
          <w:color w:val="22229E"/>
          <w:sz w:val="28"/>
          <w:u w:val="single"/>
        </w:rPr>
      </w:pPr>
      <w:r w:rsidRPr="000C63B9">
        <w:rPr>
          <w:rFonts w:ascii="Calibri" w:hAnsi="Calibri"/>
          <w:b/>
          <w:color w:val="22229E"/>
          <w:sz w:val="28"/>
          <w:u w:val="single"/>
        </w:rPr>
        <w:t xml:space="preserve"> Regionaln</w:t>
      </w:r>
      <w:r w:rsidR="000C63B9" w:rsidRPr="000C63B9">
        <w:rPr>
          <w:rFonts w:ascii="Calibri" w:hAnsi="Calibri"/>
          <w:b/>
          <w:color w:val="22229E"/>
          <w:sz w:val="28"/>
          <w:u w:val="single"/>
        </w:rPr>
        <w:t>ego Centrum Polityki Społecznej</w:t>
      </w:r>
      <w:r w:rsidRPr="000C63B9">
        <w:rPr>
          <w:rFonts w:ascii="Calibri" w:hAnsi="Calibri"/>
          <w:b/>
          <w:color w:val="22229E"/>
          <w:sz w:val="28"/>
          <w:u w:val="single"/>
        </w:rPr>
        <w:t xml:space="preserve"> w Łodzi </w:t>
      </w:r>
    </w:p>
    <w:p w:rsidR="00320BD3" w:rsidRPr="00972C0F" w:rsidRDefault="00320BD3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color w:val="22229E"/>
          <w:sz w:val="32"/>
          <w:szCs w:val="24"/>
        </w:rPr>
      </w:pPr>
    </w:p>
    <w:p w:rsidR="000C63B9" w:rsidRDefault="000C63B9" w:rsidP="00972C0F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color w:val="22229E"/>
          <w:sz w:val="32"/>
          <w:szCs w:val="24"/>
        </w:rPr>
      </w:pPr>
    </w:p>
    <w:p w:rsidR="00972C0F" w:rsidRPr="000C63B9" w:rsidRDefault="00972C0F" w:rsidP="00972C0F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color w:val="22229E"/>
          <w:sz w:val="32"/>
          <w:szCs w:val="24"/>
          <w:u w:val="single"/>
        </w:rPr>
      </w:pPr>
      <w:r w:rsidRPr="00972C0F">
        <w:rPr>
          <w:rFonts w:ascii="Calibri" w:hAnsi="Calibri" w:cs="Arial"/>
          <w:b/>
          <w:bCs/>
          <w:color w:val="22229E"/>
          <w:sz w:val="32"/>
          <w:szCs w:val="24"/>
        </w:rPr>
        <w:t xml:space="preserve">tematyka: </w:t>
      </w:r>
      <w:r w:rsidRPr="000C63B9">
        <w:rPr>
          <w:rFonts w:ascii="Calibri" w:hAnsi="Calibri" w:cs="Arial"/>
          <w:b/>
          <w:bCs/>
          <w:color w:val="22229E"/>
          <w:sz w:val="32"/>
          <w:szCs w:val="24"/>
          <w:u w:val="single"/>
        </w:rPr>
        <w:t xml:space="preserve">konkursy dotacyjne dla NGO </w:t>
      </w:r>
    </w:p>
    <w:p w:rsidR="00320BD3" w:rsidRPr="000C63B9" w:rsidRDefault="00972C0F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color w:val="22229E"/>
          <w:sz w:val="32"/>
          <w:szCs w:val="24"/>
          <w:u w:val="single"/>
        </w:rPr>
      </w:pPr>
      <w:r w:rsidRPr="000C63B9">
        <w:rPr>
          <w:rFonts w:ascii="Calibri" w:hAnsi="Calibri" w:cs="Arial"/>
          <w:b/>
          <w:bCs/>
          <w:color w:val="22229E"/>
          <w:sz w:val="32"/>
          <w:szCs w:val="24"/>
          <w:u w:val="single"/>
        </w:rPr>
        <w:t xml:space="preserve">ogłaszane  </w:t>
      </w:r>
    </w:p>
    <w:p w:rsidR="000C63B9" w:rsidRPr="000C63B9" w:rsidRDefault="00320BD3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color w:val="22229E"/>
          <w:sz w:val="32"/>
          <w:szCs w:val="24"/>
          <w:u w:val="single"/>
        </w:rPr>
      </w:pPr>
      <w:r w:rsidRPr="000C63B9">
        <w:rPr>
          <w:rFonts w:ascii="Calibri" w:hAnsi="Calibri" w:cs="Arial"/>
          <w:b/>
          <w:bCs/>
          <w:color w:val="22229E"/>
          <w:sz w:val="32"/>
          <w:szCs w:val="24"/>
          <w:u w:val="single"/>
        </w:rPr>
        <w:t xml:space="preserve"> na podstawie przepisów ustawy o pożytku publicznym</w:t>
      </w:r>
    </w:p>
    <w:p w:rsidR="00BA4D8B" w:rsidRPr="000C63B9" w:rsidRDefault="00320BD3" w:rsidP="00BA4D8B">
      <w:pPr>
        <w:pStyle w:val="Tekstpodstawowy"/>
        <w:spacing w:line="200" w:lineRule="atLeast"/>
        <w:jc w:val="center"/>
        <w:rPr>
          <w:rFonts w:ascii="Calibri" w:hAnsi="Calibri"/>
          <w:b/>
          <w:color w:val="22229E"/>
          <w:sz w:val="32"/>
          <w:u w:val="single"/>
        </w:rPr>
      </w:pPr>
      <w:r w:rsidRPr="000C63B9">
        <w:rPr>
          <w:rFonts w:ascii="Calibri" w:hAnsi="Calibri" w:cs="Arial"/>
          <w:b/>
          <w:bCs/>
          <w:color w:val="22229E"/>
          <w:sz w:val="32"/>
          <w:szCs w:val="24"/>
          <w:u w:val="single"/>
        </w:rPr>
        <w:t xml:space="preserve">  i o wolontariacie </w:t>
      </w:r>
    </w:p>
    <w:p w:rsidR="00BA4D8B" w:rsidRPr="00972C0F" w:rsidRDefault="00BA4D8B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  <w:color w:val="22229E"/>
          <w:sz w:val="28"/>
        </w:rPr>
      </w:pPr>
    </w:p>
    <w:p w:rsidR="0060561C" w:rsidRPr="00972C0F" w:rsidRDefault="0060561C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color w:val="22229E"/>
          <w:sz w:val="28"/>
        </w:rPr>
      </w:pPr>
      <w:r w:rsidRPr="00972C0F">
        <w:rPr>
          <w:rFonts w:ascii="Calibri" w:hAnsi="Calibri"/>
          <w:b/>
          <w:color w:val="22229E"/>
          <w:sz w:val="28"/>
        </w:rPr>
        <w:t>Organizatorzy:</w:t>
      </w:r>
      <w:r w:rsidR="00F217B1" w:rsidRPr="00972C0F">
        <w:rPr>
          <w:rFonts w:ascii="Calibri" w:hAnsi="Calibri"/>
          <w:color w:val="22229E"/>
          <w:sz w:val="28"/>
        </w:rPr>
        <w:t xml:space="preserve"> Fundacja Instytut Spraw Obywatelskich</w:t>
      </w:r>
      <w:r w:rsidR="00BA4D8B" w:rsidRPr="00972C0F">
        <w:rPr>
          <w:rFonts w:ascii="Calibri" w:hAnsi="Calibri"/>
          <w:color w:val="22229E"/>
          <w:sz w:val="28"/>
        </w:rPr>
        <w:t xml:space="preserve"> i</w:t>
      </w:r>
      <w:r w:rsidR="00F217B1" w:rsidRPr="00972C0F">
        <w:rPr>
          <w:rFonts w:ascii="Calibri" w:hAnsi="Calibri"/>
          <w:color w:val="22229E"/>
          <w:sz w:val="28"/>
        </w:rPr>
        <w:t xml:space="preserve"> </w:t>
      </w:r>
      <w:r w:rsidR="00584EF4" w:rsidRPr="00972C0F">
        <w:rPr>
          <w:rFonts w:ascii="Calibri" w:hAnsi="Calibri"/>
          <w:color w:val="22229E"/>
          <w:sz w:val="28"/>
        </w:rPr>
        <w:t>Rawskie Centrum Organizacji Pozarządowych</w:t>
      </w:r>
    </w:p>
    <w:p w:rsidR="00972C0F" w:rsidRPr="00972C0F" w:rsidRDefault="00972C0F" w:rsidP="00BA4D8B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4"/>
          <w:lang w:eastAsia="pl-PL"/>
        </w:rPr>
      </w:pPr>
    </w:p>
    <w:p w:rsidR="00972C0F" w:rsidRDefault="00972C0F" w:rsidP="00BA4D8B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4"/>
          <w:lang w:eastAsia="pl-PL"/>
        </w:rPr>
      </w:pPr>
    </w:p>
    <w:p w:rsidR="00BA4D8B" w:rsidRPr="00972C0F" w:rsidRDefault="00972C0F" w:rsidP="00BA4D8B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8"/>
          <w:lang w:eastAsia="pl-PL"/>
        </w:rPr>
      </w:pP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>T</w:t>
      </w:r>
      <w:r w:rsidR="000C63B9">
        <w:rPr>
          <w:rFonts w:eastAsia="Times New Roman" w:cs="Tahoma"/>
          <w:b/>
          <w:bCs/>
          <w:color w:val="22229E"/>
          <w:sz w:val="28"/>
          <w:lang w:eastAsia="pl-PL"/>
        </w:rPr>
        <w:t>ermin</w:t>
      </w:r>
      <w:r w:rsidR="00BA4D8B" w:rsidRPr="00972C0F">
        <w:rPr>
          <w:rFonts w:eastAsia="Times New Roman" w:cs="Tahoma"/>
          <w:b/>
          <w:bCs/>
          <w:color w:val="22229E"/>
          <w:sz w:val="28"/>
          <w:lang w:eastAsia="pl-PL"/>
        </w:rPr>
        <w:t xml:space="preserve"> </w:t>
      </w: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>3 luty 2020</w:t>
      </w:r>
      <w:r w:rsidR="00BA4D8B" w:rsidRPr="00972C0F">
        <w:rPr>
          <w:rFonts w:eastAsia="Times New Roman" w:cs="Tahoma"/>
          <w:b/>
          <w:bCs/>
          <w:color w:val="22229E"/>
          <w:sz w:val="28"/>
          <w:lang w:eastAsia="pl-PL"/>
        </w:rPr>
        <w:t xml:space="preserve"> r.</w:t>
      </w: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>(poniedziałek) godz. 15.00</w:t>
      </w:r>
    </w:p>
    <w:p w:rsidR="00BA4D8B" w:rsidRPr="00972C0F" w:rsidRDefault="00320BD3" w:rsidP="00BA4D8B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8"/>
          <w:lang w:eastAsia="pl-PL"/>
        </w:rPr>
      </w:pP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 xml:space="preserve">Miejsce </w:t>
      </w:r>
      <w:r w:rsidR="00972C0F" w:rsidRPr="00972C0F">
        <w:rPr>
          <w:rFonts w:eastAsia="Times New Roman" w:cs="Tahoma"/>
          <w:b/>
          <w:bCs/>
          <w:color w:val="22229E"/>
          <w:sz w:val="28"/>
          <w:lang w:eastAsia="pl-PL"/>
        </w:rPr>
        <w:t>Urząd Miasta Rawa Mazowiecka</w:t>
      </w: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 xml:space="preserve"> </w:t>
      </w:r>
    </w:p>
    <w:p w:rsidR="00972C0F" w:rsidRPr="00972C0F" w:rsidRDefault="00972C0F" w:rsidP="00972C0F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8"/>
          <w:lang w:eastAsia="pl-PL"/>
        </w:rPr>
      </w:pP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>Pl. Piłsudskiego 5 sala konferencyjna</w:t>
      </w:r>
    </w:p>
    <w:p w:rsidR="00BA4D8B" w:rsidRPr="00972C0F" w:rsidRDefault="00B77B28" w:rsidP="00BA4D8B">
      <w:pPr>
        <w:spacing w:after="0"/>
        <w:jc w:val="center"/>
        <w:outlineLvl w:val="1"/>
        <w:rPr>
          <w:rFonts w:eastAsia="Times New Roman" w:cs="Tahoma"/>
          <w:b/>
          <w:bCs/>
          <w:color w:val="22229E"/>
          <w:sz w:val="28"/>
          <w:lang w:eastAsia="pl-PL"/>
        </w:rPr>
      </w:pPr>
      <w:r w:rsidRPr="00972C0F">
        <w:rPr>
          <w:rFonts w:eastAsia="Times New Roman" w:cs="Tahoma"/>
          <w:b/>
          <w:bCs/>
          <w:color w:val="22229E"/>
          <w:sz w:val="28"/>
          <w:lang w:eastAsia="pl-PL"/>
        </w:rPr>
        <w:t xml:space="preserve">Prowadzący: </w:t>
      </w:r>
      <w:r w:rsidR="00972C0F" w:rsidRPr="00972C0F">
        <w:rPr>
          <w:rFonts w:eastAsia="Times New Roman" w:cs="Tahoma"/>
          <w:b/>
          <w:bCs/>
          <w:color w:val="22229E"/>
          <w:sz w:val="28"/>
          <w:lang w:eastAsia="pl-PL"/>
        </w:rPr>
        <w:t>Piotr Pietrzak</w:t>
      </w:r>
    </w:p>
    <w:p w:rsidR="00320BD3" w:rsidRPr="00972C0F" w:rsidRDefault="00320BD3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  <w:color w:val="22229E"/>
          <w:sz w:val="28"/>
        </w:rPr>
      </w:pPr>
    </w:p>
    <w:p w:rsidR="00A37E67" w:rsidRDefault="00A37E67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</w:rPr>
      </w:pPr>
    </w:p>
    <w:p w:rsidR="00BA4D8B" w:rsidRDefault="00BA4D8B" w:rsidP="00BA4D8B">
      <w:pPr>
        <w:jc w:val="both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72C0F" w:rsidTr="00972C0F">
        <w:tc>
          <w:tcPr>
            <w:tcW w:w="4606" w:type="dxa"/>
          </w:tcPr>
          <w:p w:rsidR="00972C0F" w:rsidRDefault="00972C0F" w:rsidP="00972C0F">
            <w:pPr>
              <w:pStyle w:val="Akapitzlist"/>
              <w:suppressAutoHyphens/>
              <w:autoSpaceDN w:val="0"/>
              <w:ind w:left="0"/>
              <w:textAlignment w:val="baseline"/>
            </w:pPr>
            <w:r>
              <w:rPr>
                <w:rFonts w:ascii="Calibri" w:hAnsi="Calibri"/>
                <w:b/>
              </w:rPr>
              <w:t>zapisy email:</w:t>
            </w:r>
            <w:hyperlink r:id="rId7" w:history="1">
              <w:r w:rsidRPr="00341C9B">
                <w:rPr>
                  <w:rStyle w:val="Hipercze"/>
                </w:rPr>
                <w:t>oswiata@rawamazowiecka.pl</w:t>
              </w:r>
            </w:hyperlink>
            <w:r>
              <w:t xml:space="preserve">                                              </w:t>
            </w:r>
          </w:p>
          <w:p w:rsidR="00972C0F" w:rsidRDefault="00972C0F" w:rsidP="00BA4D8B">
            <w:pPr>
              <w:pStyle w:val="Tekstpodstawowy"/>
              <w:spacing w:line="200" w:lineRule="atLeas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4606" w:type="dxa"/>
          </w:tcPr>
          <w:p w:rsidR="00972C0F" w:rsidRDefault="00972C0F" w:rsidP="00BA4D8B">
            <w:pPr>
              <w:pStyle w:val="Tekstpodstawowy"/>
              <w:spacing w:line="200" w:lineRule="atLeas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972C0F" w:rsidTr="00972C0F">
        <w:tc>
          <w:tcPr>
            <w:tcW w:w="4606" w:type="dxa"/>
          </w:tcPr>
          <w:p w:rsidR="00972C0F" w:rsidRDefault="00972C0F" w:rsidP="00972C0F">
            <w:pPr>
              <w:pStyle w:val="Tekstpodstawowy"/>
              <w:spacing w:line="200" w:lineRule="atLeast"/>
              <w:rPr>
                <w:rFonts w:ascii="Calibri" w:hAnsi="Calibri" w:cs="Arial"/>
                <w:b/>
                <w:bCs/>
                <w:szCs w:val="24"/>
              </w:rPr>
            </w:pPr>
            <w:r w:rsidRPr="00972C0F">
              <w:rPr>
                <w:rFonts w:ascii="Calibri" w:hAnsi="Calibri"/>
                <w:b/>
                <w:sz w:val="24"/>
              </w:rPr>
              <w:t xml:space="preserve">lub telefonicznie od poniedziałku do piątku     </w:t>
            </w:r>
          </w:p>
        </w:tc>
        <w:tc>
          <w:tcPr>
            <w:tcW w:w="4606" w:type="dxa"/>
          </w:tcPr>
          <w:p w:rsidR="00972C0F" w:rsidRPr="00972C0F" w:rsidRDefault="000C63B9" w:rsidP="00972C0F">
            <w:pPr>
              <w:pStyle w:val="Akapitzlist"/>
              <w:suppressAutoHyphens/>
              <w:autoSpaceDN w:val="0"/>
              <w:ind w:left="0"/>
              <w:textAlignment w:val="baseline"/>
            </w:pPr>
            <w:r>
              <w:rPr>
                <w:rFonts w:ascii="Calibri" w:hAnsi="Calibri"/>
                <w:b/>
              </w:rPr>
              <w:t xml:space="preserve">w </w:t>
            </w:r>
            <w:r w:rsidR="00972C0F">
              <w:rPr>
                <w:rFonts w:ascii="Calibri" w:hAnsi="Calibri"/>
                <w:b/>
              </w:rPr>
              <w:t>godz. 8.00 – 15.00 tel.46 814 37 69</w:t>
            </w:r>
          </w:p>
          <w:p w:rsidR="00972C0F" w:rsidRDefault="00972C0F" w:rsidP="00BA4D8B">
            <w:pPr>
              <w:pStyle w:val="Tekstpodstawowy"/>
              <w:spacing w:line="200" w:lineRule="atLeas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:rsidR="00BA4D8B" w:rsidRPr="00981E2F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rPr>
          <w:rFonts w:ascii="Calibri" w:hAnsi="Calibri" w:cs="Arial"/>
          <w:b/>
          <w:bCs/>
          <w:szCs w:val="24"/>
        </w:rPr>
      </w:pPr>
    </w:p>
    <w:p w:rsidR="00F217B1" w:rsidRPr="00BA4D8B" w:rsidRDefault="00F217B1" w:rsidP="0060561C">
      <w:pPr>
        <w:pStyle w:val="Akapitzlist"/>
        <w:suppressAutoHyphens/>
        <w:autoSpaceDN w:val="0"/>
        <w:ind w:left="0"/>
        <w:jc w:val="both"/>
        <w:textAlignment w:val="baseline"/>
        <w:rPr>
          <w:rFonts w:ascii="Calibri" w:hAnsi="Calibri"/>
          <w:b/>
        </w:rPr>
      </w:pPr>
    </w:p>
    <w:sectPr w:rsidR="00F217B1" w:rsidRPr="00BA4D8B" w:rsidSect="00322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E5" w:rsidRDefault="009E5FE5" w:rsidP="008C799D">
      <w:pPr>
        <w:spacing w:after="0" w:line="240" w:lineRule="auto"/>
      </w:pPr>
      <w:r>
        <w:separator/>
      </w:r>
    </w:p>
  </w:endnote>
  <w:endnote w:type="continuationSeparator" w:id="0">
    <w:p w:rsidR="009E5FE5" w:rsidRDefault="009E5FE5" w:rsidP="008C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B6" w:rsidRDefault="006D2AAF" w:rsidP="008C799D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71105" cy="1076325"/>
          <wp:effectExtent l="0" t="0" r="0" b="0"/>
          <wp:wrapNone/>
          <wp:docPr id="2" name="Obraz 2" descr="subregion_papier_firmowy_2018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region_papier_firmowy_2018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0C63B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E5" w:rsidRDefault="009E5FE5" w:rsidP="008C799D">
      <w:pPr>
        <w:spacing w:after="0" w:line="240" w:lineRule="auto"/>
      </w:pPr>
      <w:r>
        <w:separator/>
      </w:r>
    </w:p>
  </w:footnote>
  <w:footnote w:type="continuationSeparator" w:id="0">
    <w:p w:rsidR="009E5FE5" w:rsidRDefault="009E5FE5" w:rsidP="008C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6A" w:rsidRDefault="008E5E4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59" w:rsidRDefault="00751D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-528320</wp:posOffset>
          </wp:positionV>
          <wp:extent cx="1781175" cy="981075"/>
          <wp:effectExtent l="0" t="0" r="0" b="0"/>
          <wp:wrapTight wrapText="bothSides">
            <wp:wrapPolygon edited="0">
              <wp:start x="4389" y="6291"/>
              <wp:lineTo x="2772" y="7969"/>
              <wp:lineTo x="2310" y="10485"/>
              <wp:lineTo x="3003" y="13841"/>
              <wp:lineTo x="7624" y="15518"/>
              <wp:lineTo x="9472" y="15518"/>
              <wp:lineTo x="10627" y="15518"/>
              <wp:lineTo x="10396" y="13421"/>
              <wp:lineTo x="10165" y="13002"/>
              <wp:lineTo x="19405" y="12583"/>
              <wp:lineTo x="19405" y="7550"/>
              <wp:lineTo x="8779" y="6291"/>
              <wp:lineTo x="4389" y="6291"/>
            </wp:wrapPolygon>
          </wp:wrapTight>
          <wp:docPr id="4" name="Obraz 4" descr="logo_ins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insp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-442595</wp:posOffset>
          </wp:positionV>
          <wp:extent cx="1857375" cy="781050"/>
          <wp:effectExtent l="19050" t="0" r="9525" b="0"/>
          <wp:wrapTight wrapText="largest">
            <wp:wrapPolygon edited="0">
              <wp:start x="-222" y="0"/>
              <wp:lineTo x="-222" y="21073"/>
              <wp:lineTo x="21711" y="21073"/>
              <wp:lineTo x="21711" y="0"/>
              <wp:lineTo x="-222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52B6" w:rsidRDefault="007A52B6" w:rsidP="00584EF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A4F"/>
    <w:multiLevelType w:val="hybridMultilevel"/>
    <w:tmpl w:val="72104BE0"/>
    <w:lvl w:ilvl="0" w:tplc="43E61F26">
      <w:start w:val="1"/>
      <w:numFmt w:val="bullet"/>
      <w:suff w:val="space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1AF2"/>
    <w:multiLevelType w:val="hybridMultilevel"/>
    <w:tmpl w:val="CB4A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5CDB"/>
    <w:multiLevelType w:val="hybridMultilevel"/>
    <w:tmpl w:val="FB5A3E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96583"/>
    <w:multiLevelType w:val="hybridMultilevel"/>
    <w:tmpl w:val="00A62EDE"/>
    <w:lvl w:ilvl="0" w:tplc="12049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772F"/>
    <w:multiLevelType w:val="hybridMultilevel"/>
    <w:tmpl w:val="824C4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80F82"/>
    <w:multiLevelType w:val="hybridMultilevel"/>
    <w:tmpl w:val="4882EFBA"/>
    <w:lvl w:ilvl="0" w:tplc="90BCF590">
      <w:start w:val="1"/>
      <w:numFmt w:val="decimal"/>
      <w:suff w:val="space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0CF5B2E"/>
    <w:multiLevelType w:val="hybridMultilevel"/>
    <w:tmpl w:val="690426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2573A"/>
    <w:multiLevelType w:val="multilevel"/>
    <w:tmpl w:val="083411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2C0732EE"/>
    <w:multiLevelType w:val="multilevel"/>
    <w:tmpl w:val="6044A85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8B23C7"/>
    <w:multiLevelType w:val="hybridMultilevel"/>
    <w:tmpl w:val="8D58DA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9615C"/>
    <w:multiLevelType w:val="multilevel"/>
    <w:tmpl w:val="C776A2A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9D31AA"/>
    <w:multiLevelType w:val="multilevel"/>
    <w:tmpl w:val="FC0CF07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43F00681"/>
    <w:multiLevelType w:val="hybridMultilevel"/>
    <w:tmpl w:val="6AE8E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405F2"/>
    <w:multiLevelType w:val="hybridMultilevel"/>
    <w:tmpl w:val="F4D2B4C6"/>
    <w:lvl w:ilvl="0" w:tplc="1FBCB122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45B9"/>
    <w:multiLevelType w:val="multilevel"/>
    <w:tmpl w:val="16889CF0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542B48DE"/>
    <w:multiLevelType w:val="hybridMultilevel"/>
    <w:tmpl w:val="C3B47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A6273"/>
    <w:multiLevelType w:val="multilevel"/>
    <w:tmpl w:val="3D9E4162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4F369F"/>
    <w:multiLevelType w:val="multilevel"/>
    <w:tmpl w:val="7180A61E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3837345"/>
    <w:multiLevelType w:val="hybridMultilevel"/>
    <w:tmpl w:val="B56CA6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580A"/>
    <w:multiLevelType w:val="hybridMultilevel"/>
    <w:tmpl w:val="FAE60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B6BBA"/>
    <w:multiLevelType w:val="multilevel"/>
    <w:tmpl w:val="3ADA4AF0"/>
    <w:lvl w:ilvl="0">
      <w:start w:val="17"/>
      <w:numFmt w:val="decimal"/>
      <w:lvlText w:val="%1"/>
      <w:lvlJc w:val="left"/>
      <w:pPr>
        <w:ind w:left="540" w:hanging="540"/>
      </w:pPr>
      <w:rPr>
        <w:rFonts w:cs="Tahoma" w:hint="default"/>
        <w:b/>
        <w:color w:val="auto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cs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color w:val="auto"/>
      </w:rPr>
    </w:lvl>
  </w:abstractNum>
  <w:abstractNum w:abstractNumId="21">
    <w:nsid w:val="71533DF5"/>
    <w:multiLevelType w:val="hybridMultilevel"/>
    <w:tmpl w:val="535A1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777E1"/>
    <w:multiLevelType w:val="multilevel"/>
    <w:tmpl w:val="8EB2EC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8A347EB"/>
    <w:multiLevelType w:val="hybridMultilevel"/>
    <w:tmpl w:val="A858E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37924"/>
    <w:multiLevelType w:val="multilevel"/>
    <w:tmpl w:val="58DEBA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24"/>
  </w:num>
  <w:num w:numId="13">
    <w:abstractNumId w:val="11"/>
  </w:num>
  <w:num w:numId="14">
    <w:abstractNumId w:val="17"/>
  </w:num>
  <w:num w:numId="15">
    <w:abstractNumId w:val="10"/>
  </w:num>
  <w:num w:numId="16">
    <w:abstractNumId w:val="16"/>
  </w:num>
  <w:num w:numId="17">
    <w:abstractNumId w:val="7"/>
  </w:num>
  <w:num w:numId="18">
    <w:abstractNumId w:val="14"/>
  </w:num>
  <w:num w:numId="19">
    <w:abstractNumId w:val="22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21"/>
  </w:num>
  <w:num w:numId="25">
    <w:abstractNumId w:val="18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6497"/>
    <w:rsid w:val="00026AC6"/>
    <w:rsid w:val="0004575F"/>
    <w:rsid w:val="000509AB"/>
    <w:rsid w:val="00062567"/>
    <w:rsid w:val="0007274E"/>
    <w:rsid w:val="000C63B9"/>
    <w:rsid w:val="00113999"/>
    <w:rsid w:val="0012213D"/>
    <w:rsid w:val="001369D0"/>
    <w:rsid w:val="00153A69"/>
    <w:rsid w:val="001B0182"/>
    <w:rsid w:val="001E2D8F"/>
    <w:rsid w:val="001F5F9B"/>
    <w:rsid w:val="00206497"/>
    <w:rsid w:val="00224098"/>
    <w:rsid w:val="002816BA"/>
    <w:rsid w:val="002852DB"/>
    <w:rsid w:val="002B0299"/>
    <w:rsid w:val="002C73F4"/>
    <w:rsid w:val="00320BD3"/>
    <w:rsid w:val="0032272C"/>
    <w:rsid w:val="00350303"/>
    <w:rsid w:val="00363389"/>
    <w:rsid w:val="003A185F"/>
    <w:rsid w:val="004012AF"/>
    <w:rsid w:val="00404EEE"/>
    <w:rsid w:val="00474ED0"/>
    <w:rsid w:val="00482985"/>
    <w:rsid w:val="005337F0"/>
    <w:rsid w:val="00584EF4"/>
    <w:rsid w:val="005943B6"/>
    <w:rsid w:val="005C19CA"/>
    <w:rsid w:val="005E04CF"/>
    <w:rsid w:val="005E392D"/>
    <w:rsid w:val="005E3F94"/>
    <w:rsid w:val="0060561C"/>
    <w:rsid w:val="00611A4E"/>
    <w:rsid w:val="0063465F"/>
    <w:rsid w:val="00674DC0"/>
    <w:rsid w:val="006820D1"/>
    <w:rsid w:val="006929D8"/>
    <w:rsid w:val="006C09CA"/>
    <w:rsid w:val="006C1366"/>
    <w:rsid w:val="006D2AAF"/>
    <w:rsid w:val="006D3AB4"/>
    <w:rsid w:val="00714E11"/>
    <w:rsid w:val="00717134"/>
    <w:rsid w:val="00737F59"/>
    <w:rsid w:val="00751DB9"/>
    <w:rsid w:val="0077472E"/>
    <w:rsid w:val="007A52B6"/>
    <w:rsid w:val="007C7ACE"/>
    <w:rsid w:val="0085095D"/>
    <w:rsid w:val="0085531D"/>
    <w:rsid w:val="0086538F"/>
    <w:rsid w:val="00865EC3"/>
    <w:rsid w:val="00867D09"/>
    <w:rsid w:val="008A43BF"/>
    <w:rsid w:val="008C799D"/>
    <w:rsid w:val="008E5E4C"/>
    <w:rsid w:val="008E65CC"/>
    <w:rsid w:val="00906727"/>
    <w:rsid w:val="00960187"/>
    <w:rsid w:val="00972C0F"/>
    <w:rsid w:val="00994467"/>
    <w:rsid w:val="009C577B"/>
    <w:rsid w:val="009E5FE5"/>
    <w:rsid w:val="00A13ACE"/>
    <w:rsid w:val="00A30372"/>
    <w:rsid w:val="00A37E67"/>
    <w:rsid w:val="00A52AEA"/>
    <w:rsid w:val="00A740EA"/>
    <w:rsid w:val="00A86170"/>
    <w:rsid w:val="00A90651"/>
    <w:rsid w:val="00AB538B"/>
    <w:rsid w:val="00AE325F"/>
    <w:rsid w:val="00B058A7"/>
    <w:rsid w:val="00B13CCD"/>
    <w:rsid w:val="00B23C6A"/>
    <w:rsid w:val="00B37D45"/>
    <w:rsid w:val="00B635E9"/>
    <w:rsid w:val="00B67E1F"/>
    <w:rsid w:val="00B77B28"/>
    <w:rsid w:val="00B86B53"/>
    <w:rsid w:val="00B979EB"/>
    <w:rsid w:val="00BA4D8B"/>
    <w:rsid w:val="00BC083E"/>
    <w:rsid w:val="00C100DC"/>
    <w:rsid w:val="00C12FAD"/>
    <w:rsid w:val="00C4444A"/>
    <w:rsid w:val="00C623C1"/>
    <w:rsid w:val="00C71AB5"/>
    <w:rsid w:val="00C81253"/>
    <w:rsid w:val="00CB0956"/>
    <w:rsid w:val="00CB3D0D"/>
    <w:rsid w:val="00CC7D07"/>
    <w:rsid w:val="00CE12E7"/>
    <w:rsid w:val="00D7671D"/>
    <w:rsid w:val="00DA4738"/>
    <w:rsid w:val="00DA4C05"/>
    <w:rsid w:val="00DB6D55"/>
    <w:rsid w:val="00DC1E6B"/>
    <w:rsid w:val="00DC6DAA"/>
    <w:rsid w:val="00DE3B09"/>
    <w:rsid w:val="00E06BA0"/>
    <w:rsid w:val="00E12BFF"/>
    <w:rsid w:val="00E4006F"/>
    <w:rsid w:val="00E637C1"/>
    <w:rsid w:val="00EA1651"/>
    <w:rsid w:val="00EB068D"/>
    <w:rsid w:val="00ED7DEE"/>
    <w:rsid w:val="00F217B1"/>
    <w:rsid w:val="00F71F35"/>
    <w:rsid w:val="00F95CAC"/>
    <w:rsid w:val="00FA131B"/>
    <w:rsid w:val="00FF5F1F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A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79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79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8553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6B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5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BA4D8B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D8B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swiata@rawamazowiec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400\Pulpit\papiery_firmowe\papiery_firmowe_2013\inspro_papier_firmwy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inspro_papier_firmwy_2013</Template>
  <TotalTime>18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Sekuter</cp:lastModifiedBy>
  <cp:revision>4</cp:revision>
  <cp:lastPrinted>2019-05-15T10:35:00Z</cp:lastPrinted>
  <dcterms:created xsi:type="dcterms:W3CDTF">2020-01-27T12:09:00Z</dcterms:created>
  <dcterms:modified xsi:type="dcterms:W3CDTF">2020-01-27T12:24:00Z</dcterms:modified>
</cp:coreProperties>
</file>