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CD43" w14:textId="77777777" w:rsidR="00695AB2" w:rsidRDefault="00695AB2" w:rsidP="0018266D">
      <w:pPr>
        <w:spacing w:after="0"/>
        <w:jc w:val="center"/>
        <w:rPr>
          <w:sz w:val="24"/>
          <w:szCs w:val="24"/>
          <w:lang w:eastAsia="pl-PL"/>
        </w:rPr>
      </w:pPr>
      <w:r>
        <w:rPr>
          <w:b/>
        </w:rPr>
        <w:t xml:space="preserve">KLAUZULA INFORMACYJNA </w:t>
      </w:r>
    </w:p>
    <w:p w14:paraId="32860A22" w14:textId="77777777" w:rsidR="00695AB2" w:rsidRDefault="00695AB2" w:rsidP="0018266D">
      <w:pPr>
        <w:spacing w:after="0"/>
        <w:rPr>
          <w:rFonts w:cs="Arial"/>
        </w:rPr>
      </w:pPr>
    </w:p>
    <w:p w14:paraId="3197E84D" w14:textId="1520651C" w:rsidR="00695AB2" w:rsidRDefault="00695AB2" w:rsidP="00554EFB">
      <w:pPr>
        <w:spacing w:after="0" w:line="360" w:lineRule="auto"/>
        <w:ind w:left="-284"/>
        <w:jc w:val="both"/>
        <w:rPr>
          <w:rFonts w:cs="Arial"/>
        </w:rPr>
      </w:pPr>
      <w:r>
        <w:rPr>
          <w:rFonts w:cs="Arial"/>
        </w:rPr>
        <w:t>Zgodnie z art. 13 ust. 1 i ust. 2 ogólnego rozporządzenia o ochronie danych osobowych z dnia 27 kwietnia 2016 r. informuję, iż:</w:t>
      </w:r>
    </w:p>
    <w:p w14:paraId="2BB79FF9" w14:textId="77777777" w:rsidR="00695AB2" w:rsidRDefault="00695AB2" w:rsidP="00554EFB">
      <w:pPr>
        <w:numPr>
          <w:ilvl w:val="0"/>
          <w:numId w:val="1"/>
        </w:numPr>
        <w:spacing w:after="0" w:line="360" w:lineRule="auto"/>
        <w:ind w:left="0" w:hanging="284"/>
        <w:jc w:val="both"/>
        <w:rPr>
          <w:rFonts w:cs="Calibri"/>
        </w:rPr>
      </w:pPr>
      <w:r>
        <w:rPr>
          <w:rFonts w:cs="Calibri"/>
        </w:rPr>
        <w:t>administratorem Pani/Pana danych osobowych jest Burmistrz Miasta Rawa Mazowiecka  96-200 Rawa Mazowiecka Plac Marszałka Józefa Piłsudskiego nr 5;</w:t>
      </w:r>
    </w:p>
    <w:p w14:paraId="3E80F0AB" w14:textId="1001764C" w:rsidR="00695AB2" w:rsidRPr="00695AB2" w:rsidRDefault="00695AB2" w:rsidP="00554EFB">
      <w:pPr>
        <w:numPr>
          <w:ilvl w:val="0"/>
          <w:numId w:val="1"/>
        </w:numPr>
        <w:spacing w:after="0" w:line="360" w:lineRule="auto"/>
        <w:ind w:left="0" w:hanging="284"/>
        <w:jc w:val="both"/>
        <w:rPr>
          <w:rFonts w:cs="Calibri"/>
        </w:rPr>
      </w:pPr>
      <w:r w:rsidRPr="00695AB2">
        <w:rPr>
          <w:rFonts w:cs="Calibri"/>
        </w:rPr>
        <w:t xml:space="preserve">z administratorem danych można się skontaktować poprzez adres email </w:t>
      </w:r>
      <w:r w:rsidRPr="004E183D">
        <w:rPr>
          <w:rFonts w:cs="Calibri"/>
          <w:color w:val="2E74B5" w:themeColor="accent5" w:themeShade="BF"/>
        </w:rPr>
        <w:t>u</w:t>
      </w:r>
      <w:hyperlink r:id="rId7" w:history="1">
        <w:r w:rsidRPr="00695AB2">
          <w:rPr>
            <w:rStyle w:val="Hipercze"/>
            <w:rFonts w:cs="Calibri"/>
          </w:rPr>
          <w:t>m@rawamazowiecka.pl</w:t>
        </w:r>
      </w:hyperlink>
      <w:r>
        <w:rPr>
          <w:rFonts w:cs="Calibri"/>
        </w:rPr>
        <w:t xml:space="preserve"> </w:t>
      </w:r>
      <w:r w:rsidRPr="00695AB2">
        <w:rPr>
          <w:rFonts w:cs="Calibri"/>
        </w:rPr>
        <w:t>lub pisemnie na adres siedziby administratora.</w:t>
      </w:r>
    </w:p>
    <w:p w14:paraId="739DA875" w14:textId="77777777" w:rsidR="00695AB2" w:rsidRDefault="00695AB2" w:rsidP="00554EFB">
      <w:pPr>
        <w:numPr>
          <w:ilvl w:val="0"/>
          <w:numId w:val="1"/>
        </w:numPr>
        <w:spacing w:after="0" w:line="360" w:lineRule="auto"/>
        <w:ind w:left="0" w:hanging="284"/>
        <w:jc w:val="both"/>
        <w:rPr>
          <w:rFonts w:cs="Calibri"/>
        </w:rPr>
      </w:pPr>
      <w:r>
        <w:rPr>
          <w:rFonts w:cs="Calibri"/>
        </w:rPr>
        <w:t>z inspektorem ochrony danych można się kontaktować we wszystkich sprawach dotyczących przetwarzania danych osobowych oraz korzystania z praw związanych z przetwarzaniem danych poprzez email iod@miastorawa.pl, pisemnie na adres siedziby administratora lub pod numerem telefonu Urzędu Miasta Rawa Mazowiecka 46 8142180.</w:t>
      </w:r>
    </w:p>
    <w:p w14:paraId="025496A1" w14:textId="344C086B" w:rsidR="00695AB2" w:rsidRPr="00AA0581" w:rsidRDefault="00695AB2" w:rsidP="00554EFB">
      <w:pPr>
        <w:numPr>
          <w:ilvl w:val="0"/>
          <w:numId w:val="1"/>
        </w:numPr>
        <w:spacing w:after="0" w:line="360" w:lineRule="auto"/>
        <w:ind w:left="0" w:hanging="284"/>
        <w:jc w:val="both"/>
        <w:rPr>
          <w:rFonts w:cs="Arial"/>
        </w:rPr>
      </w:pPr>
      <w:r w:rsidRPr="00AA0581">
        <w:rPr>
          <w:rFonts w:cs="Arial"/>
        </w:rPr>
        <w:t xml:space="preserve">Pani/Pana dane osobowe przetwarzane będą przez Urząd Miasta Rawa Mazowiecka w związku z </w:t>
      </w:r>
      <w:r w:rsidR="00AA0581" w:rsidRPr="00AA0581">
        <w:rPr>
          <w:rFonts w:cs="Arial"/>
        </w:rPr>
        <w:t>prowadzeniem ewidencji obiektów świadczących usługi hotelarskie,</w:t>
      </w:r>
      <w:r w:rsidR="00AA0581">
        <w:rPr>
          <w:rFonts w:cs="Arial"/>
        </w:rPr>
        <w:t xml:space="preserve"> </w:t>
      </w:r>
      <w:r w:rsidR="00AA0581" w:rsidRPr="00AA0581">
        <w:rPr>
          <w:rFonts w:cs="Arial"/>
        </w:rPr>
        <w:t>niebędących obiektami hotelarskim</w:t>
      </w:r>
      <w:r w:rsidR="00AA0581">
        <w:rPr>
          <w:rFonts w:cs="Arial"/>
        </w:rPr>
        <w:t xml:space="preserve">i </w:t>
      </w:r>
      <w:r w:rsidR="00AA0581" w:rsidRPr="00AA0581">
        <w:rPr>
          <w:rFonts w:cs="Arial"/>
        </w:rPr>
        <w:t xml:space="preserve">oraz pól biwakowych na terenie Miasta Rawa Mazowiecka </w:t>
      </w:r>
      <w:r w:rsidRPr="00AA0581">
        <w:rPr>
          <w:rFonts w:cs="Arial"/>
        </w:rPr>
        <w:t xml:space="preserve"> podstawie</w:t>
      </w:r>
      <w:r w:rsidR="00AA0581">
        <w:rPr>
          <w:rFonts w:cs="Arial"/>
        </w:rPr>
        <w:t xml:space="preserve"> art. 38 ust. </w:t>
      </w:r>
      <w:r w:rsidR="0018266D">
        <w:rPr>
          <w:rFonts w:cs="Arial"/>
        </w:rPr>
        <w:t xml:space="preserve">3 </w:t>
      </w:r>
      <w:r w:rsidRPr="00AA0581">
        <w:rPr>
          <w:rFonts w:cs="Arial"/>
        </w:rPr>
        <w:t xml:space="preserve"> </w:t>
      </w:r>
      <w:r w:rsidR="0018266D" w:rsidRPr="0018266D">
        <w:rPr>
          <w:rFonts w:cs="Arial"/>
        </w:rPr>
        <w:t xml:space="preserve">Ustawy z dnia 29 sierpnia 1997 r. o usługach hotelarskich oraz usługach pilotów wycieczek i przewodników turystycznych (Dz. U. z 2020 r. poz. 2211) </w:t>
      </w:r>
      <w:r w:rsidR="0018266D">
        <w:rPr>
          <w:rFonts w:cs="Arial"/>
        </w:rPr>
        <w:t xml:space="preserve">oraz </w:t>
      </w:r>
      <w:r w:rsidRPr="00AA0581">
        <w:rPr>
          <w:rFonts w:cs="Arial"/>
        </w:rPr>
        <w:t xml:space="preserve">art. 6 ust. 1 </w:t>
      </w:r>
      <w:r w:rsidR="00AA0581" w:rsidRPr="00AA0581">
        <w:rPr>
          <w:rFonts w:cs="Arial"/>
        </w:rPr>
        <w:t>e</w:t>
      </w:r>
      <w:r w:rsidRPr="00AA0581">
        <w:rPr>
          <w:rFonts w:cs="Arial"/>
        </w:rPr>
        <w:t xml:space="preserve"> RODO</w:t>
      </w:r>
      <w:r w:rsidR="0018266D">
        <w:rPr>
          <w:rFonts w:cs="Arial"/>
        </w:rPr>
        <w:t>;</w:t>
      </w:r>
    </w:p>
    <w:p w14:paraId="0223575D" w14:textId="77777777" w:rsidR="00695AB2" w:rsidRDefault="00695AB2" w:rsidP="00554EFB">
      <w:pPr>
        <w:numPr>
          <w:ilvl w:val="0"/>
          <w:numId w:val="1"/>
        </w:numPr>
        <w:spacing w:after="0" w:line="360" w:lineRule="auto"/>
        <w:ind w:left="0" w:hanging="284"/>
        <w:jc w:val="both"/>
        <w:rPr>
          <w:rFonts w:cs="Arial"/>
        </w:rPr>
      </w:pPr>
      <w:r>
        <w:rPr>
          <w:rFonts w:cs="Arial"/>
        </w:rPr>
        <w:t xml:space="preserve">odbiorcą Pani/Pana danych osobowych </w:t>
      </w:r>
      <w:r>
        <w:t>mogą być tylko podmioty upoważnione z mocy prawa;</w:t>
      </w:r>
    </w:p>
    <w:p w14:paraId="20DB3918" w14:textId="0571D5A6" w:rsidR="00695AB2" w:rsidRDefault="00695AB2" w:rsidP="00554EFB">
      <w:pPr>
        <w:numPr>
          <w:ilvl w:val="0"/>
          <w:numId w:val="1"/>
        </w:numPr>
        <w:spacing w:after="0" w:line="360" w:lineRule="auto"/>
        <w:ind w:left="0" w:hanging="284"/>
        <w:jc w:val="both"/>
        <w:rPr>
          <w:rFonts w:cs="Arial"/>
        </w:rPr>
      </w:pPr>
      <w:r>
        <w:rPr>
          <w:rFonts w:cs="Arial"/>
        </w:rPr>
        <w:t>informacja o przekazywaniu danych do państwa trzeciego/organizacji  międzynarodowej na</w:t>
      </w:r>
    </w:p>
    <w:p w14:paraId="152A21F0" w14:textId="77777777" w:rsidR="00695AB2" w:rsidRDefault="00695AB2" w:rsidP="00554EFB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podstawie: dane nie będą przekazywane;</w:t>
      </w:r>
    </w:p>
    <w:p w14:paraId="0C64A651" w14:textId="77777777" w:rsidR="00695AB2" w:rsidRDefault="00695AB2" w:rsidP="00554EFB">
      <w:pPr>
        <w:numPr>
          <w:ilvl w:val="0"/>
          <w:numId w:val="1"/>
        </w:numPr>
        <w:spacing w:after="0" w:line="360" w:lineRule="auto"/>
        <w:ind w:left="0" w:hanging="284"/>
        <w:jc w:val="both"/>
        <w:rPr>
          <w:rFonts w:cs="Arial"/>
        </w:rPr>
      </w:pPr>
      <w:r>
        <w:rPr>
          <w:rFonts w:cs="Arial"/>
        </w:rPr>
        <w:t xml:space="preserve">informacja o okresie przetwarzania danych lub kryteriach wyznaczenia tego  okresu: dane będą </w:t>
      </w:r>
    </w:p>
    <w:p w14:paraId="0C4D38C3" w14:textId="7336E3C1" w:rsidR="00695AB2" w:rsidRDefault="00695AB2" w:rsidP="00554EFB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przetwarzane</w:t>
      </w:r>
      <w:r w:rsidR="0018266D">
        <w:rPr>
          <w:rFonts w:cs="Arial"/>
        </w:rPr>
        <w:t xml:space="preserve"> przez czas świadczenia usług hotelarskich oraz prowadzenia pól biwakowych, następnie</w:t>
      </w:r>
      <w:r>
        <w:rPr>
          <w:rFonts w:cs="Arial"/>
        </w:rPr>
        <w:t xml:space="preserve"> zgodnie z kategorią archiwalną;</w:t>
      </w:r>
    </w:p>
    <w:p w14:paraId="09874152" w14:textId="77777777" w:rsidR="00695AB2" w:rsidRDefault="00695AB2" w:rsidP="00554EFB">
      <w:pPr>
        <w:numPr>
          <w:ilvl w:val="0"/>
          <w:numId w:val="1"/>
        </w:numPr>
        <w:spacing w:after="0" w:line="360" w:lineRule="auto"/>
        <w:ind w:left="0" w:hanging="284"/>
        <w:jc w:val="both"/>
        <w:rPr>
          <w:rFonts w:cs="Arial"/>
        </w:rPr>
      </w:pPr>
      <w:r>
        <w:rPr>
          <w:rFonts w:cs="Arial"/>
        </w:rPr>
        <w:t>posiada Pani/Pan prawo dostępu do treści swoich danych, prawo ich  sprostowania, prawo do ograniczenia przetwarzania, prawo do wniesienia   sprzeciwu oraz prawo do usunięcia danych;</w:t>
      </w:r>
    </w:p>
    <w:p w14:paraId="24E1AE46" w14:textId="77777777" w:rsidR="00695AB2" w:rsidRDefault="00695AB2" w:rsidP="00554EFB">
      <w:pPr>
        <w:numPr>
          <w:ilvl w:val="0"/>
          <w:numId w:val="1"/>
        </w:numPr>
        <w:spacing w:after="0" w:line="360" w:lineRule="auto"/>
        <w:ind w:left="0" w:hanging="284"/>
        <w:jc w:val="both"/>
        <w:rPr>
          <w:rFonts w:cs="Arial"/>
        </w:rPr>
      </w:pPr>
      <w:r>
        <w:rPr>
          <w:rFonts w:cs="Arial"/>
        </w:rPr>
        <w:t>ma Pan/Pani prawo wniesienia skargi do UODO, gdy uzna Pani/Pan, iż   przetwarzanie danych osobowych Pani/Pana dotyczących narusza przepisy ogólnego rozporządzenia o ochronie danych osobowych z dn.27 kwietnia 2016 r.;</w:t>
      </w:r>
    </w:p>
    <w:p w14:paraId="00E771D9" w14:textId="77777777" w:rsidR="00695AB2" w:rsidRDefault="00695AB2" w:rsidP="00554EFB">
      <w:pPr>
        <w:numPr>
          <w:ilvl w:val="0"/>
          <w:numId w:val="1"/>
        </w:numPr>
        <w:spacing w:after="0" w:line="360" w:lineRule="auto"/>
        <w:ind w:left="0" w:hanging="426"/>
        <w:jc w:val="both"/>
        <w:rPr>
          <w:rFonts w:cs="Arial"/>
        </w:rPr>
      </w:pPr>
      <w:r>
        <w:rPr>
          <w:rFonts w:cs="Arial"/>
        </w:rPr>
        <w:t>podanie przez Pana/Panią danych osobowych jest dobrowolne;</w:t>
      </w:r>
    </w:p>
    <w:p w14:paraId="4A075112" w14:textId="77777777" w:rsidR="00695AB2" w:rsidRDefault="00695AB2" w:rsidP="00554EFB">
      <w:pPr>
        <w:numPr>
          <w:ilvl w:val="0"/>
          <w:numId w:val="1"/>
        </w:numPr>
        <w:spacing w:after="0" w:line="360" w:lineRule="auto"/>
        <w:ind w:left="0" w:hanging="426"/>
        <w:jc w:val="both"/>
        <w:rPr>
          <w:rFonts w:cs="Arial"/>
        </w:rPr>
      </w:pPr>
      <w:r>
        <w:rPr>
          <w:rFonts w:cs="Arial"/>
        </w:rPr>
        <w:t>informacja o profilowaniu: Pani/Pana dane nie będą profilowane.</w:t>
      </w:r>
    </w:p>
    <w:p w14:paraId="249D250D" w14:textId="7A8F3EA6" w:rsidR="00AA0581" w:rsidRDefault="00AA0581" w:rsidP="0018266D">
      <w:pPr>
        <w:spacing w:after="0"/>
      </w:pPr>
    </w:p>
    <w:p w14:paraId="79CC2A3B" w14:textId="287D1BE3" w:rsidR="0018266D" w:rsidRDefault="0018266D" w:rsidP="0018266D">
      <w:pPr>
        <w:spacing w:after="0"/>
      </w:pPr>
    </w:p>
    <w:p w14:paraId="62A39014" w14:textId="77777777" w:rsidR="0018266D" w:rsidRDefault="0018266D" w:rsidP="0018266D">
      <w:pPr>
        <w:spacing w:after="0"/>
      </w:pPr>
    </w:p>
    <w:p w14:paraId="7D80F162" w14:textId="71BCEC2A" w:rsidR="00AA0581" w:rsidRDefault="00AA0581" w:rsidP="0018266D">
      <w:pPr>
        <w:spacing w:after="0"/>
        <w:ind w:firstLine="6237"/>
      </w:pPr>
      <w:r>
        <w:t>Zapoznałam/zapoznałem się</w:t>
      </w:r>
    </w:p>
    <w:p w14:paraId="172827E5" w14:textId="77777777" w:rsidR="0018266D" w:rsidRDefault="0018266D" w:rsidP="004E183D">
      <w:pPr>
        <w:spacing w:after="0"/>
      </w:pPr>
    </w:p>
    <w:p w14:paraId="22FDB480" w14:textId="28ADAF27" w:rsidR="00AA0581" w:rsidRDefault="00AA0581" w:rsidP="0018266D">
      <w:pPr>
        <w:spacing w:after="0"/>
        <w:ind w:firstLine="6237"/>
      </w:pPr>
      <w:r>
        <w:t>…………………………………………….</w:t>
      </w:r>
    </w:p>
    <w:p w14:paraId="2A252E01" w14:textId="6C96442F" w:rsidR="00AA0581" w:rsidRPr="00AA0581" w:rsidRDefault="004E183D" w:rsidP="0018266D">
      <w:pPr>
        <w:spacing w:after="0"/>
        <w:ind w:firstLine="6237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AA0581" w:rsidRPr="00AA0581">
        <w:rPr>
          <w:sz w:val="18"/>
          <w:szCs w:val="18"/>
        </w:rPr>
        <w:t>(data i podpis wnioskodawcy)</w:t>
      </w:r>
    </w:p>
    <w:sectPr w:rsidR="00AA0581" w:rsidRPr="00AA0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14206" w14:textId="77777777" w:rsidR="00B05451" w:rsidRDefault="00B05451" w:rsidP="00AA0581">
      <w:pPr>
        <w:spacing w:after="0" w:line="240" w:lineRule="auto"/>
      </w:pPr>
      <w:r>
        <w:separator/>
      </w:r>
    </w:p>
  </w:endnote>
  <w:endnote w:type="continuationSeparator" w:id="0">
    <w:p w14:paraId="2D35EA4E" w14:textId="77777777" w:rsidR="00B05451" w:rsidRDefault="00B05451" w:rsidP="00AA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80049" w14:textId="77777777" w:rsidR="00B05451" w:rsidRDefault="00B05451" w:rsidP="00AA0581">
      <w:pPr>
        <w:spacing w:after="0" w:line="240" w:lineRule="auto"/>
      </w:pPr>
      <w:r>
        <w:separator/>
      </w:r>
    </w:p>
  </w:footnote>
  <w:footnote w:type="continuationSeparator" w:id="0">
    <w:p w14:paraId="06FAFF60" w14:textId="77777777" w:rsidR="00B05451" w:rsidRDefault="00B05451" w:rsidP="00AA0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81960"/>
    <w:multiLevelType w:val="hybridMultilevel"/>
    <w:tmpl w:val="5E6A98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28657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B4"/>
    <w:rsid w:val="0018266D"/>
    <w:rsid w:val="004E183D"/>
    <w:rsid w:val="00554EFB"/>
    <w:rsid w:val="00695AB2"/>
    <w:rsid w:val="008F330D"/>
    <w:rsid w:val="00AA0581"/>
    <w:rsid w:val="00B05451"/>
    <w:rsid w:val="00B61DD5"/>
    <w:rsid w:val="00C34DB4"/>
    <w:rsid w:val="00D14EF5"/>
    <w:rsid w:val="00E7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5130"/>
  <w15:chartTrackingRefBased/>
  <w15:docId w15:val="{12C90C4A-46F0-4BAB-9AFA-108B084F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A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5A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5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@rawamazowiec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K.Muszynska</dc:creator>
  <cp:keywords/>
  <dc:description/>
  <cp:lastModifiedBy>Marzena Janeczek</cp:lastModifiedBy>
  <cp:revision>4</cp:revision>
  <dcterms:created xsi:type="dcterms:W3CDTF">2022-01-25T09:49:00Z</dcterms:created>
  <dcterms:modified xsi:type="dcterms:W3CDTF">2022-07-07T08:26:00Z</dcterms:modified>
</cp:coreProperties>
</file>